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13F328" w14:textId="2AA2DA6C" w:rsidR="008F590A" w:rsidRPr="00B97A7D" w:rsidRDefault="008F590A" w:rsidP="008F590A">
      <w:pPr>
        <w:tabs>
          <w:tab w:val="num" w:pos="720"/>
        </w:tabs>
        <w:rPr>
          <w:b/>
          <w:bCs/>
        </w:rPr>
      </w:pPr>
      <w:r w:rsidRPr="00B97A7D">
        <w:rPr>
          <w:b/>
          <w:bCs/>
        </w:rPr>
        <w:t>Задание:</w:t>
      </w:r>
    </w:p>
    <w:p w14:paraId="73D97643" w14:textId="77777777" w:rsidR="00196399" w:rsidRPr="00196399" w:rsidRDefault="00196399" w:rsidP="00196399">
      <w:pPr>
        <w:numPr>
          <w:ilvl w:val="0"/>
          <w:numId w:val="1"/>
        </w:numPr>
        <w:rPr>
          <w:sz w:val="24"/>
          <w:szCs w:val="24"/>
        </w:rPr>
      </w:pPr>
      <w:r w:rsidRPr="00196399">
        <w:rPr>
          <w:sz w:val="24"/>
          <w:szCs w:val="24"/>
        </w:rPr>
        <w:t>Запросы – это проанализированные вами факты из Википедии</w:t>
      </w:r>
    </w:p>
    <w:p w14:paraId="789ACACB" w14:textId="77777777" w:rsidR="00196399" w:rsidRPr="00196399" w:rsidRDefault="00196399" w:rsidP="00196399">
      <w:pPr>
        <w:numPr>
          <w:ilvl w:val="0"/>
          <w:numId w:val="1"/>
        </w:numPr>
        <w:rPr>
          <w:sz w:val="24"/>
          <w:szCs w:val="24"/>
        </w:rPr>
      </w:pPr>
      <w:r w:rsidRPr="00196399">
        <w:rPr>
          <w:sz w:val="24"/>
          <w:szCs w:val="24"/>
        </w:rPr>
        <w:t xml:space="preserve">Коллекция текстов – это все упомянутые статьи из всех фактов (не менее 2 из каждого факта) </w:t>
      </w:r>
    </w:p>
    <w:p w14:paraId="6562C1A9" w14:textId="1DF8675D" w:rsidR="00196399" w:rsidRPr="00196399" w:rsidRDefault="00196399" w:rsidP="00196399">
      <w:pPr>
        <w:numPr>
          <w:ilvl w:val="0"/>
          <w:numId w:val="1"/>
        </w:numPr>
        <w:rPr>
          <w:sz w:val="24"/>
          <w:szCs w:val="24"/>
        </w:rPr>
      </w:pPr>
      <w:r w:rsidRPr="00196399">
        <w:rPr>
          <w:sz w:val="24"/>
          <w:szCs w:val="24"/>
        </w:rPr>
        <w:t>Документы – это предложения из статей Википедии, указанных в этих фактах, т.е. объединенная коллекция предложений статей всех фактов</w:t>
      </w:r>
    </w:p>
    <w:p w14:paraId="18AC4A3C" w14:textId="77777777" w:rsidR="00196399" w:rsidRPr="00196399" w:rsidRDefault="00196399" w:rsidP="00196399">
      <w:pPr>
        <w:numPr>
          <w:ilvl w:val="0"/>
          <w:numId w:val="1"/>
        </w:numPr>
        <w:rPr>
          <w:sz w:val="24"/>
          <w:szCs w:val="24"/>
        </w:rPr>
      </w:pPr>
      <w:r w:rsidRPr="00196399">
        <w:rPr>
          <w:sz w:val="24"/>
          <w:szCs w:val="24"/>
        </w:rPr>
        <w:t>Все должно быть обработано морфологическим анализатором</w:t>
      </w:r>
    </w:p>
    <w:p w14:paraId="24A8B179" w14:textId="77777777" w:rsidR="00196399" w:rsidRPr="00196399" w:rsidRDefault="00196399" w:rsidP="00196399">
      <w:pPr>
        <w:numPr>
          <w:ilvl w:val="0"/>
          <w:numId w:val="1"/>
        </w:numPr>
        <w:rPr>
          <w:sz w:val="24"/>
          <w:szCs w:val="24"/>
        </w:rPr>
      </w:pPr>
      <w:r w:rsidRPr="00196399">
        <w:rPr>
          <w:sz w:val="24"/>
          <w:szCs w:val="24"/>
        </w:rPr>
        <w:t xml:space="preserve">Нужно найти наиболее релевантные предложения </w:t>
      </w:r>
    </w:p>
    <w:p w14:paraId="76AD21FB" w14:textId="77777777" w:rsidR="00196399" w:rsidRPr="00196399" w:rsidRDefault="00196399" w:rsidP="00196399">
      <w:pPr>
        <w:numPr>
          <w:ilvl w:val="1"/>
          <w:numId w:val="1"/>
        </w:numPr>
        <w:rPr>
          <w:sz w:val="24"/>
          <w:szCs w:val="24"/>
        </w:rPr>
      </w:pPr>
      <w:r w:rsidRPr="00196399">
        <w:rPr>
          <w:sz w:val="24"/>
          <w:szCs w:val="24"/>
        </w:rPr>
        <w:t>По tf.idf (df в данном случае – это количество предложений, в которых встречалось  слово)</w:t>
      </w:r>
    </w:p>
    <w:p w14:paraId="6AFD8EC5" w14:textId="77777777" w:rsidR="00196399" w:rsidRPr="00196399" w:rsidRDefault="00196399" w:rsidP="00196399">
      <w:pPr>
        <w:numPr>
          <w:ilvl w:val="1"/>
          <w:numId w:val="1"/>
        </w:numPr>
        <w:rPr>
          <w:sz w:val="24"/>
          <w:szCs w:val="24"/>
        </w:rPr>
      </w:pPr>
      <w:r w:rsidRPr="00196399">
        <w:rPr>
          <w:sz w:val="24"/>
          <w:szCs w:val="24"/>
          <w:lang w:val="en-US"/>
        </w:rPr>
        <w:t xml:space="preserve">Tf – </w:t>
      </w:r>
    </w:p>
    <w:p w14:paraId="1C5B0DAF" w14:textId="77777777" w:rsidR="00196399" w:rsidRPr="00196399" w:rsidRDefault="00196399" w:rsidP="00196399">
      <w:pPr>
        <w:numPr>
          <w:ilvl w:val="2"/>
          <w:numId w:val="1"/>
        </w:numPr>
        <w:rPr>
          <w:sz w:val="24"/>
          <w:szCs w:val="24"/>
        </w:rPr>
      </w:pPr>
      <w:r w:rsidRPr="00196399">
        <w:rPr>
          <w:sz w:val="24"/>
          <w:szCs w:val="24"/>
        </w:rPr>
        <w:t>1) это количество упоминаний слова в предложении (</w:t>
      </w:r>
      <w:r w:rsidRPr="00196399">
        <w:rPr>
          <w:sz w:val="24"/>
          <w:szCs w:val="24"/>
          <w:lang w:val="en-US"/>
        </w:rPr>
        <w:t>tf</w:t>
      </w:r>
      <w:r w:rsidRPr="00196399">
        <w:rPr>
          <w:sz w:val="24"/>
          <w:szCs w:val="24"/>
        </w:rPr>
        <w:t>) или</w:t>
      </w:r>
    </w:p>
    <w:p w14:paraId="6C28BEA0" w14:textId="77777777" w:rsidR="00196399" w:rsidRPr="00196399" w:rsidRDefault="00196399" w:rsidP="00196399">
      <w:pPr>
        <w:numPr>
          <w:ilvl w:val="2"/>
          <w:numId w:val="1"/>
        </w:numPr>
        <w:rPr>
          <w:sz w:val="24"/>
          <w:szCs w:val="24"/>
        </w:rPr>
      </w:pPr>
      <w:r w:rsidRPr="00196399">
        <w:rPr>
          <w:sz w:val="24"/>
          <w:szCs w:val="24"/>
          <w:lang w:val="en-US"/>
        </w:rPr>
        <w:t>2)</w:t>
      </w:r>
      <w:r w:rsidRPr="00196399">
        <w:rPr>
          <w:sz w:val="24"/>
          <w:szCs w:val="24"/>
        </w:rPr>
        <w:t xml:space="preserve"> 0.4+0.6 (</w:t>
      </w:r>
      <w:r w:rsidRPr="00196399">
        <w:rPr>
          <w:sz w:val="24"/>
          <w:szCs w:val="24"/>
          <w:lang w:val="en-US"/>
        </w:rPr>
        <w:t>tf/tfmax)</w:t>
      </w:r>
    </w:p>
    <w:p w14:paraId="7225E7F9" w14:textId="77777777" w:rsidR="00196399" w:rsidRPr="00196399" w:rsidRDefault="00196399" w:rsidP="00196399">
      <w:pPr>
        <w:numPr>
          <w:ilvl w:val="1"/>
          <w:numId w:val="1"/>
        </w:numPr>
        <w:rPr>
          <w:sz w:val="24"/>
          <w:szCs w:val="24"/>
        </w:rPr>
      </w:pPr>
      <w:r w:rsidRPr="00196399">
        <w:rPr>
          <w:sz w:val="24"/>
          <w:szCs w:val="24"/>
        </w:rPr>
        <w:t>Нормализация запроса и предложения</w:t>
      </w:r>
    </w:p>
    <w:p w14:paraId="3341325F" w14:textId="77777777" w:rsidR="00196399" w:rsidRPr="00196399" w:rsidRDefault="00196399" w:rsidP="00196399">
      <w:pPr>
        <w:numPr>
          <w:ilvl w:val="1"/>
          <w:numId w:val="1"/>
        </w:numPr>
        <w:rPr>
          <w:sz w:val="24"/>
          <w:szCs w:val="24"/>
        </w:rPr>
      </w:pPr>
      <w:r w:rsidRPr="00196399">
        <w:rPr>
          <w:sz w:val="24"/>
          <w:szCs w:val="24"/>
        </w:rPr>
        <w:t>Т.е. выстроить все предложения из статей по мере сходства с запросом по векторной модели.</w:t>
      </w:r>
    </w:p>
    <w:p w14:paraId="27B8C9C1" w14:textId="52942A9D" w:rsidR="00E615C7" w:rsidRDefault="00196399" w:rsidP="00196399">
      <w:pPr>
        <w:rPr>
          <w:sz w:val="24"/>
          <w:szCs w:val="24"/>
        </w:rPr>
      </w:pPr>
      <w:r w:rsidRPr="008F590A">
        <w:rPr>
          <w:sz w:val="24"/>
          <w:szCs w:val="24"/>
        </w:rPr>
        <w:t>В отчете должны быть показаны веса выдаваемых предложений</w:t>
      </w:r>
      <w:r w:rsidR="00B24928">
        <w:rPr>
          <w:sz w:val="24"/>
          <w:szCs w:val="24"/>
        </w:rPr>
        <w:t>.</w:t>
      </w:r>
    </w:p>
    <w:p w14:paraId="19339D7B" w14:textId="6C2D465B" w:rsidR="00B24928" w:rsidRDefault="00B24928" w:rsidP="00196399">
      <w:pPr>
        <w:rPr>
          <w:sz w:val="24"/>
          <w:szCs w:val="24"/>
        </w:rPr>
      </w:pPr>
    </w:p>
    <w:p w14:paraId="1FF106A0" w14:textId="6B0289B5" w:rsidR="00B24928" w:rsidRPr="00B97A7D" w:rsidRDefault="00B24928" w:rsidP="00196399">
      <w:pPr>
        <w:rPr>
          <w:b/>
          <w:bCs/>
          <w:sz w:val="24"/>
          <w:szCs w:val="24"/>
        </w:rPr>
      </w:pPr>
      <w:r w:rsidRPr="00B97A7D">
        <w:rPr>
          <w:b/>
          <w:bCs/>
          <w:sz w:val="24"/>
          <w:szCs w:val="24"/>
        </w:rPr>
        <w:t>Использованные факты:</w:t>
      </w:r>
    </w:p>
    <w:p w14:paraId="71AFEB1E" w14:textId="52779CF2" w:rsidR="00B24928" w:rsidRDefault="00B24928" w:rsidP="00B24928">
      <w:pPr>
        <w:pStyle w:val="a4"/>
        <w:numPr>
          <w:ilvl w:val="0"/>
          <w:numId w:val="5"/>
        </w:numPr>
      </w:pPr>
      <w:r w:rsidRPr="00B24928">
        <w:rPr>
          <w:rFonts w:ascii="Arial" w:eastAsia="Times New Roman" w:hAnsi="Arial" w:cs="Arial"/>
          <w:color w:val="202122"/>
          <w:sz w:val="21"/>
          <w:szCs w:val="21"/>
          <w:lang w:eastAsia="ru-RU"/>
        </w:rPr>
        <w:t>Тяжёлые доспехи погубили </w:t>
      </w:r>
      <w:hyperlink r:id="rId5" w:tooltip="Роджер III де Клиффорд" w:history="1">
        <w:r w:rsidRPr="00B24928">
          <w:rPr>
            <w:rFonts w:ascii="Arial" w:eastAsia="Times New Roman" w:hAnsi="Arial" w:cs="Arial"/>
            <w:b/>
            <w:bCs/>
            <w:color w:val="0B0080"/>
            <w:sz w:val="21"/>
            <w:szCs w:val="21"/>
            <w:u w:val="single"/>
            <w:lang w:eastAsia="ru-RU"/>
          </w:rPr>
          <w:t>владельца</w:t>
        </w:r>
      </w:hyperlink>
      <w:r w:rsidRPr="00B24928">
        <w:rPr>
          <w:rFonts w:ascii="Arial" w:eastAsia="Times New Roman" w:hAnsi="Arial" w:cs="Arial"/>
          <w:color w:val="202122"/>
          <w:sz w:val="21"/>
          <w:szCs w:val="21"/>
          <w:lang w:eastAsia="ru-RU"/>
        </w:rPr>
        <w:t> на переправе через </w:t>
      </w:r>
      <w:hyperlink r:id="rId6" w:tooltip="Менай" w:history="1">
        <w:r w:rsidRPr="00B24928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уэльский пролив</w:t>
        </w:r>
      </w:hyperlink>
      <w:r w:rsidRPr="00B24928">
        <w:rPr>
          <w:rFonts w:ascii="Arial" w:eastAsia="Times New Roman" w:hAnsi="Arial" w:cs="Arial"/>
          <w:color w:val="202122"/>
          <w:sz w:val="21"/>
          <w:szCs w:val="21"/>
          <w:lang w:eastAsia="ru-RU"/>
        </w:rPr>
        <w:t>.</w:t>
      </w:r>
    </w:p>
    <w:p w14:paraId="026E1E64" w14:textId="77777777" w:rsidR="005073B0" w:rsidRPr="005073B0" w:rsidRDefault="00B24928" w:rsidP="005073B0">
      <w:pPr>
        <w:pStyle w:val="a4"/>
        <w:numPr>
          <w:ilvl w:val="0"/>
          <w:numId w:val="5"/>
        </w:numPr>
      </w:pPr>
      <w:r w:rsidRPr="00B24928">
        <w:rPr>
          <w:rFonts w:ascii="Arial" w:eastAsia="Times New Roman" w:hAnsi="Arial" w:cs="Arial"/>
          <w:color w:val="202122"/>
          <w:sz w:val="21"/>
          <w:szCs w:val="21"/>
          <w:lang w:eastAsia="ru-RU"/>
        </w:rPr>
        <w:t>Переезд </w:t>
      </w:r>
      <w:hyperlink r:id="rId7" w:tooltip="ЭНИАК" w:history="1">
        <w:r w:rsidRPr="00B24928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первого цифрового компьютера</w:t>
        </w:r>
      </w:hyperlink>
      <w:r w:rsidRPr="00B24928">
        <w:rPr>
          <w:rFonts w:ascii="Arial" w:eastAsia="Times New Roman" w:hAnsi="Arial" w:cs="Arial"/>
          <w:color w:val="202122"/>
          <w:sz w:val="21"/>
          <w:szCs w:val="21"/>
          <w:lang w:eastAsia="ru-RU"/>
        </w:rPr>
        <w:t> заставил </w:t>
      </w:r>
      <w:hyperlink r:id="rId8" w:tooltip="Ферми, Энрико" w:history="1">
        <w:r w:rsidRPr="00B24928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Энрико Ферми</w:t>
        </w:r>
      </w:hyperlink>
      <w:r w:rsidRPr="00B24928">
        <w:rPr>
          <w:rFonts w:ascii="Arial" w:eastAsia="Times New Roman" w:hAnsi="Arial" w:cs="Arial"/>
          <w:color w:val="202122"/>
          <w:sz w:val="21"/>
          <w:szCs w:val="21"/>
          <w:lang w:eastAsia="ru-RU"/>
        </w:rPr>
        <w:t> создать ему </w:t>
      </w:r>
      <w:hyperlink r:id="rId9" w:tooltip="Аналоговый компьютер" w:history="1">
        <w:r w:rsidRPr="00B24928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аналоговую</w:t>
        </w:r>
      </w:hyperlink>
      <w:r w:rsidRPr="00B24928">
        <w:rPr>
          <w:rFonts w:ascii="Arial" w:eastAsia="Times New Roman" w:hAnsi="Arial" w:cs="Arial"/>
          <w:color w:val="202122"/>
          <w:sz w:val="21"/>
          <w:szCs w:val="21"/>
          <w:lang w:eastAsia="ru-RU"/>
        </w:rPr>
        <w:t> </w:t>
      </w:r>
      <w:hyperlink r:id="rId10" w:tooltip="FERMIAC" w:history="1">
        <w:r w:rsidRPr="00B24928">
          <w:rPr>
            <w:rFonts w:ascii="Arial" w:eastAsia="Times New Roman" w:hAnsi="Arial" w:cs="Arial"/>
            <w:b/>
            <w:bCs/>
            <w:color w:val="0B0080"/>
            <w:sz w:val="21"/>
            <w:szCs w:val="21"/>
            <w:u w:val="single"/>
            <w:lang w:eastAsia="ru-RU"/>
          </w:rPr>
          <w:t>замену</w:t>
        </w:r>
      </w:hyperlink>
      <w:r w:rsidRPr="00B24928">
        <w:rPr>
          <w:rFonts w:ascii="Arial" w:eastAsia="Times New Roman" w:hAnsi="Arial" w:cs="Arial"/>
          <w:color w:val="202122"/>
          <w:sz w:val="21"/>
          <w:szCs w:val="21"/>
          <w:lang w:eastAsia="ru-RU"/>
        </w:rPr>
        <w:t> </w:t>
      </w:r>
      <w:r w:rsidRPr="00B24928">
        <w:rPr>
          <w:rFonts w:ascii="Arial" w:eastAsia="Times New Roman" w:hAnsi="Arial" w:cs="Arial"/>
          <w:i/>
          <w:iCs/>
          <w:color w:val="202122"/>
          <w:sz w:val="21"/>
          <w:szCs w:val="21"/>
          <w:lang w:eastAsia="ru-RU"/>
        </w:rPr>
        <w:t>(на илл.)</w:t>
      </w:r>
      <w:r w:rsidRPr="00B24928">
        <w:rPr>
          <w:rFonts w:ascii="Arial" w:eastAsia="Times New Roman" w:hAnsi="Arial" w:cs="Arial"/>
          <w:color w:val="202122"/>
          <w:sz w:val="21"/>
          <w:szCs w:val="21"/>
          <w:lang w:eastAsia="ru-RU"/>
        </w:rPr>
        <w:t>.</w:t>
      </w:r>
    </w:p>
    <w:p w14:paraId="3799DF67" w14:textId="3F498488" w:rsidR="00B24928" w:rsidRPr="00C84BF9" w:rsidRDefault="00B24928" w:rsidP="005073B0">
      <w:pPr>
        <w:pStyle w:val="a4"/>
        <w:numPr>
          <w:ilvl w:val="0"/>
          <w:numId w:val="5"/>
        </w:numPr>
      </w:pPr>
      <w:r w:rsidRPr="005073B0">
        <w:rPr>
          <w:rFonts w:ascii="Arial" w:eastAsia="Times New Roman" w:hAnsi="Arial" w:cs="Arial"/>
          <w:b/>
          <w:bCs/>
          <w:color w:val="202122"/>
          <w:sz w:val="21"/>
          <w:szCs w:val="21"/>
          <w:lang w:eastAsia="ru-RU"/>
        </w:rPr>
        <w:t>«</w:t>
      </w:r>
      <w:hyperlink r:id="rId11" w:tooltip="Агджа, Мехмет Али" w:history="1">
        <w:r w:rsidRPr="005073B0">
          <w:rPr>
            <w:rFonts w:ascii="Arial" w:eastAsia="Times New Roman" w:hAnsi="Arial" w:cs="Arial"/>
            <w:b/>
            <w:bCs/>
            <w:color w:val="0B0080"/>
            <w:sz w:val="21"/>
            <w:szCs w:val="21"/>
            <w:u w:val="single"/>
            <w:lang w:eastAsia="ru-RU"/>
          </w:rPr>
          <w:t>Серый волк</w:t>
        </w:r>
      </w:hyperlink>
      <w:r w:rsidRPr="005073B0">
        <w:rPr>
          <w:rFonts w:ascii="Arial" w:eastAsia="Times New Roman" w:hAnsi="Arial" w:cs="Arial"/>
          <w:b/>
          <w:bCs/>
          <w:color w:val="202122"/>
          <w:sz w:val="21"/>
          <w:szCs w:val="21"/>
          <w:lang w:eastAsia="ru-RU"/>
        </w:rPr>
        <w:t>»</w:t>
      </w:r>
      <w:r w:rsidRPr="005073B0">
        <w:rPr>
          <w:rFonts w:ascii="Arial" w:eastAsia="Times New Roman" w:hAnsi="Arial" w:cs="Arial"/>
          <w:color w:val="202122"/>
          <w:sz w:val="21"/>
          <w:szCs w:val="21"/>
          <w:lang w:eastAsia="ru-RU"/>
        </w:rPr>
        <w:t>, стрелявший в </w:t>
      </w:r>
      <w:hyperlink r:id="rId12" w:tooltip="Иоанн Павел II" w:history="1">
        <w:r w:rsidRPr="005073B0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папу римского</w:t>
        </w:r>
      </w:hyperlink>
      <w:r w:rsidRPr="005073B0">
        <w:rPr>
          <w:rFonts w:ascii="Arial" w:eastAsia="Times New Roman" w:hAnsi="Arial" w:cs="Arial"/>
          <w:color w:val="202122"/>
          <w:sz w:val="21"/>
          <w:szCs w:val="21"/>
          <w:lang w:eastAsia="ru-RU"/>
        </w:rPr>
        <w:t>, в мемуарах утверждал, что выполнял приказы </w:t>
      </w:r>
      <w:hyperlink r:id="rId13" w:tooltip="Хомейни, Рухолла Мусави" w:history="1">
        <w:r w:rsidRPr="005073B0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аятоллы Хомейни</w:t>
        </w:r>
      </w:hyperlink>
      <w:r w:rsidRPr="005073B0">
        <w:rPr>
          <w:rFonts w:ascii="Arial" w:eastAsia="Times New Roman" w:hAnsi="Arial" w:cs="Arial"/>
          <w:color w:val="202122"/>
          <w:sz w:val="21"/>
          <w:szCs w:val="21"/>
          <w:lang w:eastAsia="ru-RU"/>
        </w:rPr>
        <w:t>.</w:t>
      </w:r>
    </w:p>
    <w:p w14:paraId="42AE5884" w14:textId="031A2D29" w:rsidR="004611FA" w:rsidRPr="00B97A7D" w:rsidRDefault="004611FA" w:rsidP="004611FA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Ход работы</w:t>
      </w:r>
      <w:r w:rsidRPr="00B97A7D">
        <w:rPr>
          <w:b/>
          <w:bCs/>
          <w:sz w:val="24"/>
          <w:szCs w:val="24"/>
        </w:rPr>
        <w:t>:</w:t>
      </w:r>
    </w:p>
    <w:p w14:paraId="351CFDCA" w14:textId="729C651B" w:rsidR="00246FD5" w:rsidRPr="0013107C" w:rsidRDefault="00C84BF9" w:rsidP="00C84BF9">
      <w:r>
        <w:t xml:space="preserve">Из коллекции текстов собираем 3 документа, соответствующих каждому факту, и сохраняем в текстовые файлы с именами </w:t>
      </w:r>
      <w:r>
        <w:rPr>
          <w:lang w:val="en-US"/>
        </w:rPr>
        <w:t>d</w:t>
      </w:r>
      <w:r w:rsidRPr="00C84BF9">
        <w:t>1.</w:t>
      </w:r>
      <w:r>
        <w:rPr>
          <w:lang w:val="en-US"/>
        </w:rPr>
        <w:t>txt</w:t>
      </w:r>
      <w:r w:rsidRPr="00C84BF9">
        <w:t xml:space="preserve">, </w:t>
      </w:r>
      <w:r>
        <w:rPr>
          <w:lang w:val="en-US"/>
        </w:rPr>
        <w:t>d</w:t>
      </w:r>
      <w:r w:rsidRPr="00C84BF9">
        <w:t>2.</w:t>
      </w:r>
      <w:r>
        <w:rPr>
          <w:lang w:val="en-US"/>
        </w:rPr>
        <w:t>txt</w:t>
      </w:r>
      <w:r w:rsidRPr="00C84BF9">
        <w:t xml:space="preserve">, </w:t>
      </w:r>
      <w:r>
        <w:rPr>
          <w:lang w:val="en-US"/>
        </w:rPr>
        <w:t>d</w:t>
      </w:r>
      <w:r w:rsidRPr="00C84BF9">
        <w:t>3.</w:t>
      </w:r>
      <w:r>
        <w:rPr>
          <w:lang w:val="en-US"/>
        </w:rPr>
        <w:t>txt</w:t>
      </w:r>
      <w:r w:rsidRPr="00C84BF9">
        <w:t>.</w:t>
      </w:r>
      <w:r w:rsidR="002E00D3" w:rsidRPr="002E00D3">
        <w:t xml:space="preserve"> </w:t>
      </w:r>
      <w:r w:rsidR="002E00D3">
        <w:t>При этом оставляем только смысловые предложения из статьи, выкидываем названия разделов, нумерованные ссылки и т.д.</w:t>
      </w:r>
      <w:r w:rsidR="00C56806">
        <w:t xml:space="preserve"> Выгружалось с помощью </w:t>
      </w:r>
      <w:r w:rsidR="00CE7FA3">
        <w:rPr>
          <w:lang w:val="en-US"/>
        </w:rPr>
        <w:t>w</w:t>
      </w:r>
      <w:r w:rsidR="002C127F">
        <w:rPr>
          <w:lang w:val="en-US"/>
        </w:rPr>
        <w:t>ikipedia</w:t>
      </w:r>
      <w:r w:rsidR="002C127F" w:rsidRPr="00CE7FA3">
        <w:t xml:space="preserve"> </w:t>
      </w:r>
      <w:r w:rsidR="002C127F">
        <w:rPr>
          <w:lang w:val="en-US"/>
        </w:rPr>
        <w:t>package</w:t>
      </w:r>
      <w:r w:rsidR="00CE7FA3">
        <w:t xml:space="preserve">, разбивалось на предложения с помощью </w:t>
      </w:r>
      <w:r w:rsidR="00CE7FA3">
        <w:rPr>
          <w:lang w:val="en-US"/>
        </w:rPr>
        <w:t>nltk</w:t>
      </w:r>
      <w:r w:rsidR="00CE7FA3" w:rsidRPr="00CE7FA3">
        <w:t>.</w:t>
      </w:r>
      <w:r w:rsidR="00CE7FA3">
        <w:t xml:space="preserve"> При обработке вылезли некоторые косяки (например, как оказалось, в статьях часто отсутствуют пробелы после точки в предыдущем предложении), и поэтому их пришлось поправлять вручную.</w:t>
      </w:r>
    </w:p>
    <w:p w14:paraId="0BB18553" w14:textId="3440EBAD" w:rsidR="00246FD5" w:rsidRPr="00246FD5" w:rsidRDefault="007A55CD" w:rsidP="00C84BF9">
      <w:r>
        <w:t xml:space="preserve">Далее каждый набор документов и соответствующий запрос обрабатываются морфологическим анализатором, </w:t>
      </w:r>
      <w:r w:rsidR="000916F4">
        <w:t>считаются</w:t>
      </w:r>
      <w:r w:rsidR="000916F4" w:rsidRPr="000916F4">
        <w:t xml:space="preserve"> </w:t>
      </w:r>
      <w:r w:rsidR="000916F4">
        <w:rPr>
          <w:lang w:val="en-US"/>
        </w:rPr>
        <w:t>tf</w:t>
      </w:r>
      <w:r w:rsidR="000916F4" w:rsidRPr="000916F4">
        <w:t>_</w:t>
      </w:r>
      <w:r w:rsidR="000916F4">
        <w:rPr>
          <w:lang w:val="en-US"/>
        </w:rPr>
        <w:t>idf</w:t>
      </w:r>
      <w:r w:rsidR="000916F4" w:rsidRPr="000916F4">
        <w:t xml:space="preserve"> </w:t>
      </w:r>
      <w:r w:rsidR="000916F4">
        <w:t xml:space="preserve">и </w:t>
      </w:r>
      <w:r w:rsidR="000916F4">
        <w:rPr>
          <w:lang w:val="en-US"/>
        </w:rPr>
        <w:t>tf</w:t>
      </w:r>
      <w:r w:rsidR="000916F4" w:rsidRPr="000916F4">
        <w:t>_</w:t>
      </w:r>
      <w:r w:rsidR="000916F4">
        <w:rPr>
          <w:lang w:val="en-US"/>
        </w:rPr>
        <w:t>idf</w:t>
      </w:r>
      <w:r w:rsidR="000916F4" w:rsidRPr="000916F4">
        <w:t>_</w:t>
      </w:r>
      <w:r w:rsidR="000916F4">
        <w:rPr>
          <w:lang w:val="en-US"/>
        </w:rPr>
        <w:t>max</w:t>
      </w:r>
      <w:r w:rsidR="000916F4" w:rsidRPr="000916F4">
        <w:t xml:space="preserve"> </w:t>
      </w:r>
      <w:r w:rsidR="000916F4">
        <w:t xml:space="preserve">(соответствующие двум вариантам расчёта </w:t>
      </w:r>
      <w:r w:rsidR="000916F4">
        <w:rPr>
          <w:lang w:val="en-US"/>
        </w:rPr>
        <w:t>tf</w:t>
      </w:r>
      <w:r w:rsidR="000916F4" w:rsidRPr="000916F4">
        <w:t xml:space="preserve">) </w:t>
      </w:r>
      <w:r w:rsidR="000916F4">
        <w:t>для каждого предложения и для запроса, все вектора нормализуются. Далее считается мера схожести каждого предложения с запросом по косинусу угла и все исходные предложения сортируются в порядке убывания сходства.</w:t>
      </w:r>
    </w:p>
    <w:p w14:paraId="5B69CE8D" w14:textId="05ABFDBD" w:rsidR="00B24928" w:rsidRDefault="000916F4" w:rsidP="00196399">
      <w:r>
        <w:t xml:space="preserve">Для каждого запроса и набора документов создавались два файла с именами вида </w:t>
      </w:r>
      <w:r>
        <w:rPr>
          <w:lang w:val="en-US"/>
        </w:rPr>
        <w:t>ordered</w:t>
      </w:r>
      <w:r w:rsidRPr="000916F4">
        <w:t>_</w:t>
      </w:r>
      <w:r>
        <w:rPr>
          <w:lang w:val="en-US"/>
        </w:rPr>
        <w:t>d</w:t>
      </w:r>
      <w:r w:rsidRPr="000916F4">
        <w:t>1.</w:t>
      </w:r>
      <w:r>
        <w:rPr>
          <w:lang w:val="en-US"/>
        </w:rPr>
        <w:t>txt</w:t>
      </w:r>
      <w:r w:rsidRPr="000916F4">
        <w:t xml:space="preserve"> </w:t>
      </w:r>
      <w:r>
        <w:t xml:space="preserve">и </w:t>
      </w:r>
      <w:r>
        <w:rPr>
          <w:lang w:val="en-US"/>
        </w:rPr>
        <w:t>ordered</w:t>
      </w:r>
      <w:r w:rsidRPr="000916F4">
        <w:t>_</w:t>
      </w:r>
      <w:r>
        <w:rPr>
          <w:lang w:val="en-US"/>
        </w:rPr>
        <w:t>d</w:t>
      </w:r>
      <w:r w:rsidRPr="000916F4">
        <w:t>1_</w:t>
      </w:r>
      <w:r>
        <w:rPr>
          <w:lang w:val="en-US"/>
        </w:rPr>
        <w:t>max</w:t>
      </w:r>
      <w:r w:rsidRPr="000916F4">
        <w:t>.</w:t>
      </w:r>
      <w:r>
        <w:rPr>
          <w:lang w:val="en-US"/>
        </w:rPr>
        <w:t>txt</w:t>
      </w:r>
      <w:r w:rsidRPr="000916F4">
        <w:t xml:space="preserve"> </w:t>
      </w:r>
      <w:r>
        <w:t xml:space="preserve">для двух разных вариантов </w:t>
      </w:r>
      <w:r w:rsidR="0013107C">
        <w:rPr>
          <w:lang w:val="en-US"/>
        </w:rPr>
        <w:t>tf</w:t>
      </w:r>
      <w:r w:rsidR="0013107C" w:rsidRPr="0013107C">
        <w:t xml:space="preserve">: </w:t>
      </w:r>
      <w:r w:rsidR="0013107C">
        <w:t>с нормализацией (</w:t>
      </w:r>
      <w:r w:rsidR="0013107C">
        <w:rPr>
          <w:lang w:val="en-US"/>
        </w:rPr>
        <w:t>max</w:t>
      </w:r>
      <w:r w:rsidR="0013107C" w:rsidRPr="0013107C">
        <w:t xml:space="preserve">) </w:t>
      </w:r>
      <w:r w:rsidR="0013107C">
        <w:t>и без.</w:t>
      </w:r>
    </w:p>
    <w:p w14:paraId="1F06A9D8" w14:textId="10013FCB" w:rsidR="005073B0" w:rsidRDefault="005073B0" w:rsidP="005073B0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Выводы</w:t>
      </w:r>
      <w:r w:rsidRPr="00B97A7D">
        <w:rPr>
          <w:b/>
          <w:bCs/>
          <w:sz w:val="24"/>
          <w:szCs w:val="24"/>
        </w:rPr>
        <w:t>:</w:t>
      </w:r>
    </w:p>
    <w:p w14:paraId="1AF8F5F0" w14:textId="59BC4816" w:rsidR="005073B0" w:rsidRPr="005073B0" w:rsidRDefault="005073B0" w:rsidP="005073B0">
      <w:pPr>
        <w:rPr>
          <w:sz w:val="24"/>
          <w:szCs w:val="24"/>
        </w:rPr>
      </w:pPr>
      <w:r>
        <w:rPr>
          <w:sz w:val="24"/>
          <w:szCs w:val="24"/>
        </w:rPr>
        <w:t xml:space="preserve">Оба варианта сортируют предложения примерно в одном и том же порядке, самые первые предложения у обоих совпадают для всех 3 случаев. Сложно сказать, какой из вариантов эффективнее, поскольку для всех трех примеров информация заключалась в нескольких предложениях, в которых многие слова были заменены на синонимы, поэтому при поиске по совпадению слов </w:t>
      </w:r>
      <w:r w:rsidR="00FC7CFD">
        <w:rPr>
          <w:sz w:val="24"/>
          <w:szCs w:val="24"/>
        </w:rPr>
        <w:t>нерелевантные предложения, в которых встречались слова из запроса, оказывались гораздо выше нужных.</w:t>
      </w:r>
    </w:p>
    <w:p w14:paraId="3231F0DC" w14:textId="77777777" w:rsidR="005073B0" w:rsidRPr="0013107C" w:rsidRDefault="005073B0" w:rsidP="00196399"/>
    <w:sectPr w:rsidR="005073B0" w:rsidRPr="001310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D1788"/>
    <w:multiLevelType w:val="multilevel"/>
    <w:tmpl w:val="DE668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44300D"/>
    <w:multiLevelType w:val="hybridMultilevel"/>
    <w:tmpl w:val="451A63B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F64F1B"/>
    <w:multiLevelType w:val="multilevel"/>
    <w:tmpl w:val="2460D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E8616DF"/>
    <w:multiLevelType w:val="hybridMultilevel"/>
    <w:tmpl w:val="FF3AF4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A11F16"/>
    <w:multiLevelType w:val="hybridMultilevel"/>
    <w:tmpl w:val="6F7C44E2"/>
    <w:lvl w:ilvl="0" w:tplc="226A83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64A5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93EA8D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3FC7F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B2CD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3CA3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24B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53ECC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92C92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773C0E00"/>
    <w:multiLevelType w:val="multilevel"/>
    <w:tmpl w:val="98940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399"/>
    <w:rsid w:val="000916F4"/>
    <w:rsid w:val="0013107C"/>
    <w:rsid w:val="00196399"/>
    <w:rsid w:val="00246FD5"/>
    <w:rsid w:val="002B24F2"/>
    <w:rsid w:val="002C127F"/>
    <w:rsid w:val="002E00D3"/>
    <w:rsid w:val="004611FA"/>
    <w:rsid w:val="005073B0"/>
    <w:rsid w:val="007A55CD"/>
    <w:rsid w:val="008C65E5"/>
    <w:rsid w:val="008F590A"/>
    <w:rsid w:val="00B24928"/>
    <w:rsid w:val="00B97A7D"/>
    <w:rsid w:val="00C56806"/>
    <w:rsid w:val="00C84BF9"/>
    <w:rsid w:val="00CE7FA3"/>
    <w:rsid w:val="00E615C7"/>
    <w:rsid w:val="00FC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B44D5"/>
  <w15:chartTrackingRefBased/>
  <w15:docId w15:val="{BAA48EEE-E3C7-401E-808F-4F943856A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24928"/>
    <w:rPr>
      <w:color w:val="0000FF"/>
      <w:u w:val="single"/>
    </w:rPr>
  </w:style>
  <w:style w:type="character" w:customStyle="1" w:styleId="iwtooltip">
    <w:name w:val="iw__tooltip"/>
    <w:basedOn w:val="a0"/>
    <w:rsid w:val="00B24928"/>
  </w:style>
  <w:style w:type="paragraph" w:styleId="a4">
    <w:name w:val="List Paragraph"/>
    <w:basedOn w:val="a"/>
    <w:uiPriority w:val="34"/>
    <w:qFormat/>
    <w:rsid w:val="00B249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355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654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06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548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846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60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6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76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813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25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78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335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4%D0%B5%D1%80%D0%BC%D0%B8,_%D0%AD%D0%BD%D1%80%D0%B8%D0%BA%D0%BE" TargetMode="External"/><Relationship Id="rId13" Type="http://schemas.openxmlformats.org/officeDocument/2006/relationships/hyperlink" Target="https://ru.wikipedia.org/wiki/%D0%A5%D0%BE%D0%BC%D0%B5%D0%B9%D0%BD%D0%B8,_%D0%A0%D1%83%D1%85%D0%BE%D0%BB%D0%BB%D0%B0_%D0%9C%D1%83%D1%81%D0%B0%D0%B2%D0%B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AD%D0%9D%D0%98%D0%90%D0%9A" TargetMode="External"/><Relationship Id="rId12" Type="http://schemas.openxmlformats.org/officeDocument/2006/relationships/hyperlink" Target="https://ru.wikipedia.org/wiki/%D0%98%D0%BE%D0%B0%D0%BD%D0%BD_%D0%9F%D0%B0%D0%B2%D0%B5%D0%BB_I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C%D0%B5%D0%BD%D0%B0%D0%B9" TargetMode="External"/><Relationship Id="rId11" Type="http://schemas.openxmlformats.org/officeDocument/2006/relationships/hyperlink" Target="https://ru.wikipedia.org/wiki/%D0%90%D0%B3%D0%B4%D0%B6%D0%B0,_%D0%9C%D0%B5%D1%85%D0%BC%D0%B5%D1%82_%D0%90%D0%BB%D0%B8" TargetMode="External"/><Relationship Id="rId5" Type="http://schemas.openxmlformats.org/officeDocument/2006/relationships/hyperlink" Target="https://ru.wikipedia.org/wiki/%D0%A0%D0%BE%D0%B4%D0%B6%D0%B5%D1%80_III_%D0%B4%D0%B5_%D0%9A%D0%BB%D0%B8%D1%84%D1%84%D0%BE%D1%80%D0%B4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ru.wikipedia.org/wiki/FERMIA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0%D0%BD%D0%B0%D0%BB%D0%BE%D0%B3%D0%BE%D0%B2%D1%8B%D0%B9_%D0%BA%D0%BE%D0%BC%D0%BF%D1%8C%D1%8E%D1%82%D0%B5%D1%8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2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Щербинина</dc:creator>
  <cp:keywords/>
  <dc:description/>
  <cp:lastModifiedBy>Анастасия Щербинина</cp:lastModifiedBy>
  <cp:revision>16</cp:revision>
  <dcterms:created xsi:type="dcterms:W3CDTF">2020-09-24T13:56:00Z</dcterms:created>
  <dcterms:modified xsi:type="dcterms:W3CDTF">2020-10-12T14:33:00Z</dcterms:modified>
</cp:coreProperties>
</file>